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D1E" w:rsidRDefault="00A51CFF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A51CFF">
        <w:rPr>
          <w:rFonts w:ascii="黑体" w:eastAsia="黑体" w:hAnsi="黑体" w:hint="eastAsia"/>
          <w:b/>
          <w:sz w:val="32"/>
          <w:szCs w:val="32"/>
        </w:rPr>
        <w:t>培训班</w:t>
      </w:r>
      <w:r w:rsidR="004C77A2">
        <w:rPr>
          <w:rFonts w:ascii="黑体" w:eastAsia="黑体" w:hAnsi="黑体" w:hint="eastAsia"/>
          <w:b/>
          <w:sz w:val="32"/>
          <w:szCs w:val="32"/>
        </w:rPr>
        <w:t>学员综合考评标准与执行</w:t>
      </w:r>
    </w:p>
    <w:p w:rsidR="00C75D1E" w:rsidRDefault="00C75D1E">
      <w:pPr>
        <w:pStyle w:val="a3"/>
        <w:widowControl/>
        <w:spacing w:beforeAutospacing="0" w:afterAutospacing="0"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75D1E" w:rsidRDefault="004C77A2">
      <w:pPr>
        <w:pStyle w:val="a3"/>
        <w:widowControl/>
        <w:spacing w:beforeAutospacing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1.考评项目与权重：</w:t>
      </w:r>
      <w:r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学员成绩由4个部分组成：考试成绩60%+考勤10%+学习心得10%+小组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讨论成果20%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75D1E" w:rsidRDefault="004C77A2">
      <w:pPr>
        <w:pStyle w:val="a3"/>
        <w:widowControl/>
        <w:spacing w:beforeAutospacing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2.考评要求与得分：</w:t>
      </w:r>
    </w:p>
    <w:p w:rsidR="00C75D1E" w:rsidRDefault="004C77A2">
      <w:pPr>
        <w:pStyle w:val="a3"/>
        <w:widowControl/>
        <w:spacing w:beforeAutospacing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（1）考试：命题考试，闭卷，卷面分100分，按60%折算，满分60分。</w:t>
      </w:r>
    </w:p>
    <w:p w:rsidR="00C75D1E" w:rsidRDefault="004C77A2">
      <w:pPr>
        <w:pStyle w:val="a3"/>
        <w:widowControl/>
        <w:spacing w:beforeAutospacing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（2）考勤：出满勤10分；迟到、早退1次扣5分；2次扣10分；</w:t>
      </w:r>
      <w:r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请假1次扣5分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75D1E" w:rsidRDefault="004C77A2">
      <w:pPr>
        <w:pStyle w:val="a3"/>
        <w:widowControl/>
        <w:spacing w:beforeAutospacing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（3）学习心得：有学习心得5分；是学员自己所写6分；是学员所学、所思、所获8分；心得内容比较充实、言之有物10分。</w:t>
      </w:r>
    </w:p>
    <w:p w:rsidR="00C75D1E" w:rsidRDefault="004C77A2">
      <w:pPr>
        <w:pStyle w:val="a3"/>
        <w:widowControl/>
        <w:spacing w:beforeAutospacing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4）小组讨论：有组织讨论，所有参加讨论的人员12分，讨论组织程序（讨论时间、地点、参加人数，主持讲话，每个人发言、主持人总结等记录）比较清楚13分---16分；每个学员的发言事先有准备、讨论中相互启发17分---20分。</w:t>
      </w:r>
    </w:p>
    <w:p w:rsidR="00C75D1E" w:rsidRDefault="004C77A2">
      <w:pPr>
        <w:pStyle w:val="a3"/>
        <w:widowControl/>
        <w:spacing w:beforeAutospacing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3.考评执行：</w:t>
      </w:r>
      <w:r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考评（包括考勤、学习心得、小组讨论）主要由班主任负责执行完成，</w:t>
      </w:r>
      <w:r>
        <w:rPr>
          <w:rFonts w:ascii="仿宋_GB2312" w:eastAsia="仿宋_GB2312" w:hAnsi="仿宋_GB2312" w:cs="仿宋_GB2312" w:hint="eastAsia"/>
          <w:sz w:val="32"/>
          <w:szCs w:val="32"/>
        </w:rPr>
        <w:t>各班主任须认真把握标准，严格做好考评工作，包括组织指导好班委对学员的有关评分。</w:t>
      </w:r>
    </w:p>
    <w:sectPr w:rsidR="00C75D1E" w:rsidSect="00C75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CDD" w:rsidRDefault="002C6CDD" w:rsidP="004A32E4">
      <w:r>
        <w:separator/>
      </w:r>
    </w:p>
  </w:endnote>
  <w:endnote w:type="continuationSeparator" w:id="1">
    <w:p w:rsidR="002C6CDD" w:rsidRDefault="002C6CDD" w:rsidP="004A3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CDD" w:rsidRDefault="002C6CDD" w:rsidP="004A32E4">
      <w:r>
        <w:separator/>
      </w:r>
    </w:p>
  </w:footnote>
  <w:footnote w:type="continuationSeparator" w:id="1">
    <w:p w:rsidR="002C6CDD" w:rsidRDefault="002C6CDD" w:rsidP="004A32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E80CF8"/>
    <w:rsid w:val="002712DA"/>
    <w:rsid w:val="002C6CDD"/>
    <w:rsid w:val="004A32E4"/>
    <w:rsid w:val="004C77A2"/>
    <w:rsid w:val="006B49CC"/>
    <w:rsid w:val="00770FE2"/>
    <w:rsid w:val="00792122"/>
    <w:rsid w:val="00A51CFF"/>
    <w:rsid w:val="00C75D1E"/>
    <w:rsid w:val="177644AD"/>
    <w:rsid w:val="24E80CF8"/>
    <w:rsid w:val="27DB54EB"/>
    <w:rsid w:val="38491B6B"/>
    <w:rsid w:val="3CA82F75"/>
    <w:rsid w:val="520D33F1"/>
    <w:rsid w:val="7CB91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D1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C75D1E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4A3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A32E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A3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A32E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346</Characters>
  <Application>Microsoft Office Word</Application>
  <DocSecurity>0</DocSecurity>
  <Lines>2</Lines>
  <Paragraphs>1</Paragraphs>
  <ScaleCrop>false</ScaleCrop>
  <Company>www.dadighost.com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戈壁依米1396683533</dc:creator>
  <cp:lastModifiedBy>Windows 用户</cp:lastModifiedBy>
  <cp:revision>4</cp:revision>
  <dcterms:created xsi:type="dcterms:W3CDTF">2018-03-07T02:21:00Z</dcterms:created>
  <dcterms:modified xsi:type="dcterms:W3CDTF">2018-10-26T04:04:00Z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