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52C" w:rsidRDefault="009E67B4">
      <w:pPr>
        <w:spacing w:line="560" w:lineRule="exact"/>
        <w:jc w:val="center"/>
        <w:rPr>
          <w:rFonts w:ascii="黑体" w:eastAsia="黑体" w:hAnsi="黑体" w:cs="黑体"/>
          <w:b/>
          <w:sz w:val="32"/>
          <w:szCs w:val="32"/>
        </w:rPr>
      </w:pPr>
      <w:r w:rsidRPr="009E67B4">
        <w:rPr>
          <w:rFonts w:ascii="黑体" w:eastAsia="黑体" w:hAnsi="黑体" w:cs="黑体" w:hint="eastAsia"/>
          <w:b/>
          <w:sz w:val="32"/>
          <w:szCs w:val="32"/>
        </w:rPr>
        <w:t>培训班</w:t>
      </w:r>
      <w:r w:rsidR="00F93344">
        <w:rPr>
          <w:rFonts w:ascii="黑体" w:eastAsia="黑体" w:hAnsi="黑体" w:cs="黑体" w:hint="eastAsia"/>
          <w:b/>
          <w:sz w:val="32"/>
          <w:szCs w:val="32"/>
        </w:rPr>
        <w:t>学员守则</w:t>
      </w:r>
    </w:p>
    <w:p w:rsidR="0057352C" w:rsidRDefault="0057352C">
      <w:pPr>
        <w:pStyle w:val="a3"/>
        <w:widowControl/>
        <w:spacing w:beforeAutospacing="0" w:afterAutospacing="0" w:line="560" w:lineRule="exact"/>
        <w:rPr>
          <w:rFonts w:ascii="仿宋_GB2312" w:eastAsia="仿宋_GB2312" w:hAnsi="仿宋_GB2312" w:cs="仿宋_GB2312"/>
          <w:sz w:val="32"/>
          <w:szCs w:val="32"/>
        </w:rPr>
      </w:pPr>
    </w:p>
    <w:p w:rsidR="0057352C" w:rsidRDefault="00F93344">
      <w:pPr>
        <w:pStyle w:val="a3"/>
        <w:widowControl/>
        <w:spacing w:beforeAutospacing="0" w:afterAutospacing="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第一条：每一个学员都是党校的普通成员。要认真学习马列主义、毛泽东思想、邓小平理论、“三个代表”重要思想、科学发展观、习近平新</w:t>
      </w:r>
      <w:bookmarkStart w:id="0" w:name="_GoBack"/>
      <w:bookmarkEnd w:id="0"/>
      <w:r>
        <w:rPr>
          <w:rFonts w:ascii="仿宋_GB2312" w:eastAsia="仿宋_GB2312" w:hAnsi="仿宋_GB2312" w:cs="仿宋_GB2312" w:hint="eastAsia"/>
          <w:sz w:val="32"/>
          <w:szCs w:val="32"/>
        </w:rPr>
        <w:t>时代中国特色社会主义思想，认真学习党的最新理论成果，认真学习《党章》和党的基本知识。</w:t>
      </w:r>
    </w:p>
    <w:p w:rsidR="0057352C" w:rsidRDefault="00F93344">
      <w:pPr>
        <w:pStyle w:val="a3"/>
        <w:widowControl/>
        <w:spacing w:beforeAutospacing="0" w:afterAutospacing="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第二条：学员要自觉服从管理，严格要求自己，自觉遵守党校管理规定，遵守校规校纪，严格执行《学校管理规定》、《学生行为规范》，带头贯彻学校制定的各项规定措施。</w:t>
      </w:r>
    </w:p>
    <w:p w:rsidR="0057352C" w:rsidRDefault="00F93344">
      <w:pPr>
        <w:pStyle w:val="a3"/>
        <w:widowControl/>
        <w:spacing w:beforeAutospacing="0" w:afterAutospacing="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第三条：学员应处处发挥表率作用，言谈文明，举止文雅，生活节俭，诚实守信，克己奉公。</w:t>
      </w:r>
    </w:p>
    <w:p w:rsidR="0057352C" w:rsidRDefault="00F93344">
      <w:pPr>
        <w:pStyle w:val="a3"/>
        <w:widowControl/>
        <w:spacing w:beforeAutospacing="0" w:afterAutospacing="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第四条：全体学员应成为努力学习的模范。认真学习政治理论，学习科学文化知识，勤奋刻苦，自我加压，真正把搞好文化和专业知识的学习当作检验自己基本素质的首要标准。</w:t>
      </w:r>
    </w:p>
    <w:p w:rsidR="0057352C" w:rsidRDefault="00F93344">
      <w:pPr>
        <w:pStyle w:val="a3"/>
        <w:widowControl/>
        <w:spacing w:beforeAutospacing="0" w:afterAutospacing="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第五条：学员应做严于律己的模范。在参与学校工作和学生管理活动中，凡要求别人办到的，自己应首先做到；凡不允许别人做的，自己坚决不做；说实话，做实事，脚踏实地，不作表面文章。</w:t>
      </w:r>
    </w:p>
    <w:p w:rsidR="0057352C" w:rsidRDefault="00F93344">
      <w:pPr>
        <w:pStyle w:val="a3"/>
        <w:widowControl/>
        <w:spacing w:beforeAutospacing="0" w:afterAutospacing="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第六条：全体学员应自觉培养尊师教、关心他人、讲文明、懂礼貌的优良品质。尊敬老师，爱护学生；关心在学习、生活中遇到各种困难的同学、同事。奉献爱心，追求高尚的精神境界。</w:t>
      </w:r>
    </w:p>
    <w:p w:rsidR="0057352C" w:rsidRDefault="00F93344">
      <w:pPr>
        <w:pStyle w:val="a3"/>
        <w:widowControl/>
        <w:spacing w:beforeAutospacing="0" w:afterAutospacing="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第七条：学员要在班级学习、岗位工作中率先垂范，并积极带动落实好各项学习、工作任务。</w:t>
      </w:r>
    </w:p>
    <w:p w:rsidR="0057352C" w:rsidRDefault="00F93344">
      <w:pPr>
        <w:pStyle w:val="a3"/>
        <w:widowControl/>
        <w:spacing w:beforeAutospacing="0" w:afterAutospacing="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第八条：学员要主动接受同学和同事的监督，改正自己的不足和缺点。</w:t>
      </w:r>
    </w:p>
    <w:p w:rsidR="0057352C" w:rsidRDefault="00F9334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第九条：学员应积极向党组织靠拢，定期上交思想汇报，完成党校交办的其他任务。</w:t>
      </w:r>
    </w:p>
    <w:sectPr w:rsidR="0057352C" w:rsidSect="005735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492" w:rsidRDefault="00B36492" w:rsidP="009E67B4">
      <w:r>
        <w:separator/>
      </w:r>
    </w:p>
  </w:endnote>
  <w:endnote w:type="continuationSeparator" w:id="1">
    <w:p w:rsidR="00B36492" w:rsidRDefault="00B36492" w:rsidP="009E67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492" w:rsidRDefault="00B36492" w:rsidP="009E67B4">
      <w:r>
        <w:separator/>
      </w:r>
    </w:p>
  </w:footnote>
  <w:footnote w:type="continuationSeparator" w:id="1">
    <w:p w:rsidR="00B36492" w:rsidRDefault="00B36492" w:rsidP="009E67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0AA32E1"/>
    <w:rsid w:val="00141FEB"/>
    <w:rsid w:val="0057352C"/>
    <w:rsid w:val="009E67B4"/>
    <w:rsid w:val="00B14D6B"/>
    <w:rsid w:val="00B36492"/>
    <w:rsid w:val="00F93344"/>
    <w:rsid w:val="40AA32E1"/>
    <w:rsid w:val="76783FA4"/>
    <w:rsid w:val="76E037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352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57352C"/>
    <w:pPr>
      <w:spacing w:beforeAutospacing="1" w:afterAutospacing="1"/>
      <w:jc w:val="left"/>
    </w:pPr>
    <w:rPr>
      <w:rFonts w:cs="Times New Roman"/>
      <w:kern w:val="0"/>
      <w:sz w:val="24"/>
    </w:rPr>
  </w:style>
  <w:style w:type="paragraph" w:styleId="a4">
    <w:name w:val="header"/>
    <w:basedOn w:val="a"/>
    <w:link w:val="Char"/>
    <w:rsid w:val="009E67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E67B4"/>
    <w:rPr>
      <w:rFonts w:asciiTheme="minorHAnsi" w:eastAsiaTheme="minorEastAsia" w:hAnsiTheme="minorHAnsi" w:cstheme="minorBidi"/>
      <w:kern w:val="2"/>
      <w:sz w:val="18"/>
      <w:szCs w:val="18"/>
    </w:rPr>
  </w:style>
  <w:style w:type="paragraph" w:styleId="a5">
    <w:name w:val="footer"/>
    <w:basedOn w:val="a"/>
    <w:link w:val="Char0"/>
    <w:rsid w:val="009E67B4"/>
    <w:pPr>
      <w:tabs>
        <w:tab w:val="center" w:pos="4153"/>
        <w:tab w:val="right" w:pos="8306"/>
      </w:tabs>
      <w:snapToGrid w:val="0"/>
      <w:jc w:val="left"/>
    </w:pPr>
    <w:rPr>
      <w:sz w:val="18"/>
      <w:szCs w:val="18"/>
    </w:rPr>
  </w:style>
  <w:style w:type="character" w:customStyle="1" w:styleId="Char0">
    <w:name w:val="页脚 Char"/>
    <w:basedOn w:val="a0"/>
    <w:link w:val="a5"/>
    <w:rsid w:val="009E67B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Words>
  <Characters>506</Characters>
  <Application>Microsoft Office Word</Application>
  <DocSecurity>0</DocSecurity>
  <Lines>4</Lines>
  <Paragraphs>1</Paragraphs>
  <ScaleCrop>false</ScaleCrop>
  <Company>www.dadighost.com</Company>
  <LinksUpToDate>false</LinksUpToDate>
  <CharactersWithSpaces>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戈壁依米1396683533</dc:creator>
  <cp:lastModifiedBy>Windows 用户</cp:lastModifiedBy>
  <cp:revision>3</cp:revision>
  <dcterms:created xsi:type="dcterms:W3CDTF">2018-03-07T02:22:00Z</dcterms:created>
  <dcterms:modified xsi:type="dcterms:W3CDTF">2018-10-26T04:04:00Z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